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956" w:rsidRPr="00662956" w:rsidRDefault="00662956" w:rsidP="00662956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ПРОГРАММА</w:t>
      </w:r>
    </w:p>
    <w:p w:rsidR="00662956" w:rsidRPr="00662956" w:rsidRDefault="00662956" w:rsidP="00662956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VI Международной научно-практической конференции</w:t>
      </w:r>
    </w:p>
    <w:p w:rsidR="00662956" w:rsidRPr="00662956" w:rsidRDefault="00662956" w:rsidP="00662956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«Интеллектуальная собственность в современном мире: вызовы времени и перспективы развития»</w:t>
      </w:r>
    </w:p>
    <w:p w:rsidR="00662956" w:rsidRPr="00662956" w:rsidRDefault="00662956" w:rsidP="000D634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Дата проведения:</w:t>
      </w:r>
      <w:r w:rsidR="00C17C6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9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октября 2026 г.</w:t>
      </w:r>
    </w:p>
    <w:p w:rsidR="00662956" w:rsidRPr="00662956" w:rsidRDefault="00662956" w:rsidP="000D634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Формат проведения: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Гибридный (очное участие + онлайн-выступления)</w:t>
      </w:r>
    </w:p>
    <w:p w:rsidR="00662956" w:rsidRPr="000D6348" w:rsidRDefault="00662956" w:rsidP="000D634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Место очного проведения: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г. Минск, ул. Кирова, 18 (Гостиничный комплекс «Президент-Отель»)</w:t>
      </w:r>
      <w:r w:rsidR="000D6348" w:rsidRPr="000D6348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114B26" w:rsidRDefault="00114B26" w:rsidP="000D63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662956" w:rsidRPr="00662956" w:rsidRDefault="00662956" w:rsidP="000D634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Организаторы: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Государственный комитет по науке и технологиям Республики Беларусь, Национальный центр</w:t>
      </w:r>
      <w:r w:rsidR="004435B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интеллектуальной собственности, Всемирная организация интеллектуальной собственности, Евразийское патентное ведомство Евразийской патентной организации.</w:t>
      </w:r>
    </w:p>
    <w:p w:rsidR="000D6348" w:rsidRDefault="000D6348" w:rsidP="000D63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662956" w:rsidRPr="000A262E" w:rsidRDefault="00662956" w:rsidP="000A262E">
      <w:pPr>
        <w:pStyle w:val="a9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0A262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09:00 – </w:t>
      </w:r>
      <w:r w:rsidR="00AA369E" w:rsidRPr="000A262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10:00 | Регистрация участников.</w:t>
      </w:r>
      <w:r w:rsidRPr="000A262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Приветственный кофе</w:t>
      </w:r>
      <w:r w:rsidR="008E544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</w:p>
    <w:p w:rsidR="000D6348" w:rsidRDefault="000D6348" w:rsidP="000A26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01281D" w:rsidRPr="000A262E" w:rsidRDefault="0001281D" w:rsidP="000A262E">
      <w:pPr>
        <w:pStyle w:val="a9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0A262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09:00 – 15:00 | </w:t>
      </w:r>
      <w:r w:rsidRPr="000A262E">
        <w:rPr>
          <w:rFonts w:ascii="Times New Roman" w:eastAsia="Times New Roman" w:hAnsi="Times New Roman" w:cs="Times New Roman"/>
          <w:b/>
          <w:bCs/>
          <w:sz w:val="30"/>
          <w:szCs w:val="30"/>
          <w:lang w:val="be-BY" w:eastAsia="ru-RU"/>
        </w:rPr>
        <w:t xml:space="preserve">Работа </w:t>
      </w:r>
      <w:r w:rsidRPr="000A262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выставки</w:t>
      </w:r>
      <w:r w:rsidR="008E544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</w:p>
    <w:p w:rsidR="000D6348" w:rsidRPr="0001281D" w:rsidRDefault="000D6348" w:rsidP="000D63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114B26" w:rsidRPr="00114B26" w:rsidRDefault="00662956" w:rsidP="00114B2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14B2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Регистрация очных участников в фойе </w:t>
      </w:r>
      <w:r w:rsidR="00AA369E" w:rsidRPr="00114B26">
        <w:rPr>
          <w:rFonts w:ascii="Times New Roman" w:eastAsia="Times New Roman" w:hAnsi="Times New Roman" w:cs="Times New Roman"/>
          <w:sz w:val="30"/>
          <w:szCs w:val="30"/>
          <w:lang w:eastAsia="ru-RU"/>
        </w:rPr>
        <w:t>1 этажа</w:t>
      </w:r>
      <w:r w:rsidR="00114B26" w:rsidRPr="00114B2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114B26" w:rsidRDefault="00114B26" w:rsidP="00114B2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62956" w:rsidRDefault="00114B26" w:rsidP="00114B2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</w:t>
      </w:r>
      <w:r w:rsidR="00662956" w:rsidRPr="00114B26">
        <w:rPr>
          <w:rFonts w:ascii="Times New Roman" w:eastAsia="Times New Roman" w:hAnsi="Times New Roman" w:cs="Times New Roman"/>
          <w:sz w:val="30"/>
          <w:szCs w:val="30"/>
          <w:lang w:eastAsia="ru-RU"/>
        </w:rPr>
        <w:t>одключение онлайн-спикеров к трансляции.</w:t>
      </w:r>
    </w:p>
    <w:p w:rsidR="00114B26" w:rsidRPr="00114B26" w:rsidRDefault="00114B26" w:rsidP="00114B2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4849F0" w:rsidRPr="008E544D" w:rsidRDefault="004849F0" w:rsidP="000A262E">
      <w:pPr>
        <w:pStyle w:val="a9"/>
        <w:numPr>
          <w:ilvl w:val="0"/>
          <w:numId w:val="26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0A262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09:30 | Официальный обход и открытие </w:t>
      </w:r>
      <w:r w:rsidR="00885807" w:rsidRPr="000A262E"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r w:rsidRPr="000A262E">
        <w:rPr>
          <w:rFonts w:ascii="Times New Roman" w:eastAsia="Times New Roman" w:hAnsi="Times New Roman" w:cs="Times New Roman"/>
          <w:sz w:val="30"/>
          <w:szCs w:val="30"/>
          <w:lang w:eastAsia="ru-RU"/>
        </w:rPr>
        <w:t>ыставки-презентации «Креативная экономика через призму интеллектуальной собственности» (Холл 2-го этажа).</w:t>
      </w:r>
    </w:p>
    <w:p w:rsidR="008E544D" w:rsidRPr="000A262E" w:rsidRDefault="008E544D" w:rsidP="008E544D">
      <w:pPr>
        <w:pStyle w:val="a9"/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662956" w:rsidRPr="000A262E" w:rsidRDefault="00662956" w:rsidP="00604915">
      <w:pPr>
        <w:pStyle w:val="a9"/>
        <w:numPr>
          <w:ilvl w:val="0"/>
          <w:numId w:val="26"/>
        </w:numPr>
        <w:spacing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0A262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10:00 – 1</w:t>
      </w:r>
      <w:r w:rsidR="00316243" w:rsidRPr="000A262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</w:t>
      </w:r>
      <w:r w:rsidRPr="000A262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:</w:t>
      </w:r>
      <w:r w:rsidR="00316243" w:rsidRPr="000A262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</w:t>
      </w:r>
      <w:r w:rsidRPr="000A262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0 | </w:t>
      </w:r>
      <w:r w:rsidRPr="00604915">
        <w:rPr>
          <w:rFonts w:ascii="Times New Roman" w:eastAsia="Times New Roman" w:hAnsi="Times New Roman" w:cs="Times New Roman"/>
          <w:b/>
          <w:bCs/>
          <w:caps/>
          <w:sz w:val="30"/>
          <w:szCs w:val="30"/>
          <w:lang w:eastAsia="ru-RU"/>
        </w:rPr>
        <w:t>Пленарное заседание</w:t>
      </w:r>
      <w:r w:rsidRPr="000A262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: «Интеллектуальная собственность и контуры креативной экономики»</w:t>
      </w:r>
      <w:r w:rsidR="000A262E" w:rsidRPr="000A262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</w:p>
    <w:p w:rsidR="00662956" w:rsidRPr="00A5338E" w:rsidRDefault="00662956" w:rsidP="000D634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5338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Место проведения:</w:t>
      </w:r>
      <w:r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Конгресс-холл «Минск» (2-й этаж)</w:t>
      </w:r>
    </w:p>
    <w:p w:rsidR="00662956" w:rsidRPr="00A5338E" w:rsidRDefault="00662956" w:rsidP="000D634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5338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Модератор:</w:t>
      </w:r>
      <w:r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A5338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Курман</w:t>
      </w:r>
      <w:proofErr w:type="spellEnd"/>
      <w:r w:rsidRPr="00A5338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Алексей Викторович</w:t>
      </w:r>
      <w:r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A369E"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A5338E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Генеральный директор Национального центра интеллектуальной собственности</w:t>
      </w:r>
      <w:r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0A262E" w:rsidRDefault="000A262E" w:rsidP="00662956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662956" w:rsidRPr="00662956" w:rsidRDefault="00662956" w:rsidP="008E544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A5338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Блок 1: </w:t>
      </w:r>
      <w:r w:rsidRPr="00604915">
        <w:rPr>
          <w:rFonts w:ascii="Times New Roman" w:eastAsia="Times New Roman" w:hAnsi="Times New Roman" w:cs="Times New Roman"/>
          <w:b/>
          <w:bCs/>
          <w:caps/>
          <w:sz w:val="30"/>
          <w:szCs w:val="30"/>
          <w:lang w:eastAsia="ru-RU"/>
        </w:rPr>
        <w:t>Стратегические доклады и официальные приветствия</w:t>
      </w:r>
      <w:r w:rsidRPr="00A5338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(10:00 – 1</w:t>
      </w:r>
      <w:r w:rsidR="00316243" w:rsidRPr="00A5338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</w:t>
      </w:r>
      <w:r w:rsidRPr="00A5338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:</w:t>
      </w:r>
      <w:r w:rsidR="00316243" w:rsidRPr="00A5338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5</w:t>
      </w:r>
      <w:r w:rsidRPr="00A5338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0)</w:t>
      </w:r>
      <w:r w:rsidR="0060491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</w:p>
    <w:p w:rsidR="00662956" w:rsidRPr="00604915" w:rsidRDefault="00662956" w:rsidP="008E544D">
      <w:pPr>
        <w:pStyle w:val="a9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0491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10:00 – 10:10</w:t>
      </w:r>
      <w:r w:rsidRPr="0060491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| </w:t>
      </w:r>
      <w:r w:rsidRPr="0060491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Приветственное слово </w:t>
      </w:r>
      <w:r w:rsidR="00AA369E" w:rsidRPr="0060491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от имени </w:t>
      </w:r>
      <w:r w:rsidRPr="0060491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Правительства Республики Беларусь</w:t>
      </w:r>
      <w:r w:rsidR="008E544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</w:p>
    <w:p w:rsidR="00662956" w:rsidRPr="00604915" w:rsidRDefault="00604915" w:rsidP="008E544D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0491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Участие представителя Правительства Республики Беларусь (уточняется)</w:t>
      </w:r>
      <w:r w:rsidR="00662956" w:rsidRPr="00604915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662956" w:rsidRPr="00430B00" w:rsidRDefault="0001281D" w:rsidP="00430B00">
      <w:pPr>
        <w:pStyle w:val="a9"/>
        <w:numPr>
          <w:ilvl w:val="0"/>
          <w:numId w:val="3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lastRenderedPageBreak/>
        <w:t>10:10 – 10:20</w:t>
      </w:r>
      <w:r w:rsidR="00662956"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| </w:t>
      </w:r>
      <w:r w:rsidR="00662956"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Доклад 1:</w:t>
      </w:r>
      <w:r w:rsidR="00662956"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«Национальная стратегическая политика в сфере интеллектуальной собственности: приоритеты креативного сектора»</w:t>
      </w:r>
      <w:r w:rsidR="008E544D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662956" w:rsidRPr="00662956" w:rsidRDefault="00662956" w:rsidP="00430B0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Докладчик: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6F27C2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Коржиц</w:t>
      </w: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кий</w:t>
      </w:r>
      <w:proofErr w:type="spellEnd"/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Денис Леонидович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A369E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="00AA369E"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662956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Председатель Государственного комитета по науке и технологиям Республики Беларусь</w:t>
      </w:r>
      <w:r w:rsidR="0060491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 р</w:t>
      </w:r>
      <w:r w:rsidRPr="00662956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егламент</w:t>
      </w:r>
      <w:r w:rsidR="0060491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 до </w:t>
      </w:r>
      <w:r w:rsidRPr="00662956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1</w:t>
      </w:r>
      <w:r w:rsidR="0001281D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0</w:t>
      </w:r>
      <w:r w:rsidRPr="00662956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 минут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662956" w:rsidRPr="00430B00" w:rsidRDefault="0001281D" w:rsidP="00430B00">
      <w:pPr>
        <w:pStyle w:val="a9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10:20 – 10:3</w:t>
      </w:r>
      <w:r w:rsidR="00662956"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</w:t>
      </w:r>
      <w:r w:rsidR="00662956"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| </w:t>
      </w:r>
      <w:r w:rsidR="00662956"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Доклад 2:</w:t>
      </w:r>
      <w:r w:rsidR="00662956"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«Развитие евразийской патентной системы как фактор стимулирования креативной экономики в регионе»</w:t>
      </w:r>
      <w:r w:rsidR="008E544D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662956" w:rsidRPr="00430B00" w:rsidRDefault="00662956" w:rsidP="00430B0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Докладчик: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Ивлиев</w:t>
      </w:r>
      <w:proofErr w:type="spellEnd"/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Григорий Петрович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A369E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="00AA369E"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662956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Президент Евразийского патентного ведомства </w:t>
      </w:r>
      <w:r w:rsidR="006545D4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Евразийской патентной организации</w:t>
      </w:r>
      <w:r w:rsidR="00430B00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, </w:t>
      </w:r>
      <w:r w:rsidR="00430B00" w:rsidRPr="00430B00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регламент до 10 минут.</w:t>
      </w:r>
    </w:p>
    <w:p w:rsidR="00662956" w:rsidRPr="00430B00" w:rsidRDefault="0001281D" w:rsidP="00430B00">
      <w:pPr>
        <w:pStyle w:val="a9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10:3</w:t>
      </w:r>
      <w:r w:rsidR="00662956"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0 – </w:t>
      </w:r>
      <w:r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10:40</w:t>
      </w:r>
      <w:r w:rsidR="00662956"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| </w:t>
      </w:r>
      <w:r w:rsidR="00662956"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Доклад 3:</w:t>
      </w:r>
      <w:r w:rsidR="00662956"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«Глобальные программы и инструменты поддержки творческих отраслей в условиях цифровой трансформации рынка»</w:t>
      </w:r>
      <w:r w:rsidR="008E544D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662956" w:rsidRPr="00430B00" w:rsidRDefault="00662956" w:rsidP="00430B0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Докладчик: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Сильви</w:t>
      </w:r>
      <w:r w:rsidR="00AA369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я</w:t>
      </w: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proofErr w:type="spellStart"/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Форб</w:t>
      </w:r>
      <w:r w:rsidR="00AA369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</w:t>
      </w: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н</w:t>
      </w:r>
      <w:proofErr w:type="spellEnd"/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A369E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="00AA369E"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662956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Заместитель Генерального директора, руководитель Сектора авторского права и творческих отраслей Всемирной организации интеллектуальной собственности (</w:t>
      </w:r>
      <w:r w:rsidR="006545D4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Всемирная организация интеллектуальной собственности</w:t>
      </w:r>
      <w:r w:rsidRPr="00662956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 Женева)</w:t>
      </w:r>
      <w:r w:rsidR="00430B00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, </w:t>
      </w:r>
      <w:r w:rsidR="00430B00" w:rsidRPr="00430B00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регламент до 10 минут.</w:t>
      </w:r>
    </w:p>
    <w:p w:rsidR="00662956" w:rsidRPr="00430B00" w:rsidRDefault="0001281D" w:rsidP="00430B00">
      <w:pPr>
        <w:pStyle w:val="a9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10:40 – 10:5</w:t>
      </w:r>
      <w:r w:rsidR="00662956"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</w:t>
      </w:r>
      <w:r w:rsidR="00662956"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| </w:t>
      </w:r>
      <w:r w:rsidR="00662956"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Доклад 4:</w:t>
      </w:r>
      <w:r w:rsidR="00662956"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«Законодательное обеспечение охраны объектов интеллектуальной собственности на современном этапе: вызовы и решения»</w:t>
      </w:r>
      <w:r w:rsidR="008E544D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662956" w:rsidRPr="00662956" w:rsidRDefault="00662956" w:rsidP="00430B0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Докладчик: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Курман</w:t>
      </w:r>
      <w:proofErr w:type="spellEnd"/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Алексей Викторович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AA369E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="00AA369E"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662956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Генеральный директор Национального центра интеллектуальной собственности</w:t>
      </w:r>
      <w:r w:rsidR="00430B00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, </w:t>
      </w:r>
      <w:r w:rsidR="00430B00" w:rsidRPr="00430B00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регламент до 10 минут.</w:t>
      </w:r>
    </w:p>
    <w:p w:rsidR="00430B00" w:rsidRDefault="00430B00" w:rsidP="00662956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662956" w:rsidRPr="00662956" w:rsidRDefault="00662956" w:rsidP="0035546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A5338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Блок 2: </w:t>
      </w:r>
      <w:r w:rsidRPr="00430B00">
        <w:rPr>
          <w:rFonts w:ascii="Times New Roman" w:eastAsia="Times New Roman" w:hAnsi="Times New Roman" w:cs="Times New Roman"/>
          <w:b/>
          <w:bCs/>
          <w:caps/>
          <w:sz w:val="30"/>
          <w:szCs w:val="30"/>
          <w:lang w:eastAsia="ru-RU"/>
        </w:rPr>
        <w:t>Доклады профи</w:t>
      </w:r>
      <w:r w:rsidR="0001281D" w:rsidRPr="00430B00">
        <w:rPr>
          <w:rFonts w:ascii="Times New Roman" w:eastAsia="Times New Roman" w:hAnsi="Times New Roman" w:cs="Times New Roman"/>
          <w:b/>
          <w:bCs/>
          <w:caps/>
          <w:sz w:val="30"/>
          <w:szCs w:val="30"/>
          <w:lang w:eastAsia="ru-RU"/>
        </w:rPr>
        <w:t>льных министерств и ведомств</w:t>
      </w:r>
      <w:r w:rsidR="0001281D" w:rsidRPr="00A5338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(10:50 – 11:1</w:t>
      </w:r>
      <w:r w:rsidRPr="00A5338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0)</w:t>
      </w:r>
      <w:r w:rsidR="0035546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</w:p>
    <w:p w:rsidR="00662956" w:rsidRPr="00430B00" w:rsidRDefault="0001281D" w:rsidP="00430B00">
      <w:pPr>
        <w:pStyle w:val="a9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10:50 – 11:0</w:t>
      </w:r>
      <w:r w:rsidR="00662956"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</w:t>
      </w:r>
      <w:r w:rsidR="00662956"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| </w:t>
      </w:r>
      <w:r w:rsidR="00662956"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Доклад 5:</w:t>
      </w:r>
      <w:r w:rsidR="00662956"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«Цифровая трансформация и развитие ИКТ-инфраструктуры как основа креативных индустрий в Республике Беларусь»</w:t>
      </w:r>
      <w:r w:rsidR="00355463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662956" w:rsidRPr="004306AA" w:rsidRDefault="00662956" w:rsidP="00430B0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Докладчик:</w:t>
      </w:r>
      <w:r w:rsidR="004306AA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 представитель Министерства связи и информатизации Республики </w:t>
      </w:r>
      <w:r w:rsidR="004306AA" w:rsidRPr="004306AA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Беларусь</w:t>
      </w:r>
      <w:r w:rsidR="0001281D" w:rsidRPr="004306AA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 xml:space="preserve"> </w:t>
      </w:r>
      <w:r w:rsidR="004306AA" w:rsidRPr="004306AA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>(</w:t>
      </w:r>
      <w:r w:rsidR="0001281D" w:rsidRPr="004306AA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>уточняется</w:t>
      </w:r>
      <w:r w:rsidR="00430B00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 xml:space="preserve">), </w:t>
      </w:r>
      <w:r w:rsidR="00430B00" w:rsidRPr="00430B00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>регламент до 10 минут.</w:t>
      </w:r>
    </w:p>
    <w:p w:rsidR="00662956" w:rsidRPr="00430B00" w:rsidRDefault="0001281D" w:rsidP="00430B00">
      <w:pPr>
        <w:pStyle w:val="a9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11:00 – 11:1</w:t>
      </w:r>
      <w:r w:rsidR="00662956"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</w:t>
      </w:r>
      <w:r w:rsidR="00662956"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| </w:t>
      </w:r>
      <w:r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Доклад 6</w:t>
      </w:r>
      <w:r w:rsidR="00662956"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:</w:t>
      </w:r>
      <w:r w:rsidR="00662956"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«</w:t>
      </w:r>
      <w:r w:rsidR="009C019E"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>Культурное наследие, общественное достояние и креативные индустрии: современные ориентиры развития культуры</w:t>
      </w:r>
      <w:r w:rsidR="00662956"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="00355463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4306AA" w:rsidRDefault="00662956" w:rsidP="00430B0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Докладчик: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4306AA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представитель Министерства культуры Республики </w:t>
      </w:r>
      <w:r w:rsidR="004306AA" w:rsidRPr="004306AA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Беларусь</w:t>
      </w:r>
      <w:r w:rsidR="004306AA" w:rsidRPr="004306AA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 xml:space="preserve"> (уточняется)</w:t>
      </w:r>
      <w:r w:rsidR="00430B00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 xml:space="preserve">, </w:t>
      </w:r>
      <w:r w:rsidR="00430B00" w:rsidRPr="00430B00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регламент до 10 минут.</w:t>
      </w:r>
    </w:p>
    <w:p w:rsidR="004A4C0F" w:rsidRPr="00430B00" w:rsidRDefault="004A4C0F" w:rsidP="00430B00">
      <w:pPr>
        <w:pStyle w:val="a9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11:10 – 11:20 | </w:t>
      </w:r>
      <w:r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Перерыв</w:t>
      </w:r>
      <w:r w:rsidR="00A5338E" w:rsidRP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для подготовки к официальным церемониям</w:t>
      </w:r>
      <w:r w:rsidR="00430B00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662956" w:rsidRPr="00430B00" w:rsidRDefault="004306AA" w:rsidP="00716E73">
      <w:pPr>
        <w:pStyle w:val="a9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lastRenderedPageBreak/>
        <w:t>11:20 – 11</w:t>
      </w:r>
      <w:r w:rsidR="00662956"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:</w:t>
      </w:r>
      <w:r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40</w:t>
      </w:r>
      <w:r w:rsidR="00662956" w:rsidRPr="00430B0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| Официальная церемония награждения почетными грамотами </w:t>
      </w:r>
      <w:r w:rsidR="00716E73" w:rsidRPr="00716E7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Национального центра интеллектуальной собственности</w:t>
      </w:r>
      <w:r w:rsidR="0035546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</w:p>
    <w:p w:rsidR="00662956" w:rsidRPr="00662956" w:rsidRDefault="00662956" w:rsidP="00AB187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Место проведения: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Конгресс-холл «Минск» (Зона президиума)</w:t>
      </w:r>
      <w:r w:rsidR="00355463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662956" w:rsidRPr="00662956" w:rsidRDefault="00662956" w:rsidP="00AB187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Вручение почетных грамот и благодарностей </w:t>
      </w:r>
      <w:r w:rsidR="00747193">
        <w:rPr>
          <w:rFonts w:ascii="Times New Roman" w:eastAsia="Times New Roman" w:hAnsi="Times New Roman" w:cs="Times New Roman"/>
          <w:sz w:val="30"/>
          <w:szCs w:val="30"/>
          <w:lang w:eastAsia="ru-RU"/>
        </w:rPr>
        <w:t>Национального центра интеллектуальной собственности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 значительный вклад в развитие системы правовой охраны объектов интеллектуальной собственности.</w:t>
      </w:r>
    </w:p>
    <w:p w:rsidR="00662956" w:rsidRPr="00AB187F" w:rsidRDefault="00662956" w:rsidP="00D9783A">
      <w:pPr>
        <w:pStyle w:val="a9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AB187F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</w:t>
      </w:r>
      <w:r w:rsidR="004306AA" w:rsidRPr="00AB187F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</w:t>
      </w:r>
      <w:r w:rsidRPr="00AB187F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:</w:t>
      </w:r>
      <w:r w:rsidR="004306AA" w:rsidRPr="00AB187F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40</w:t>
      </w:r>
      <w:r w:rsidRPr="00AB187F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– 12:</w:t>
      </w:r>
      <w:r w:rsidR="004306AA" w:rsidRPr="00AB187F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00</w:t>
      </w:r>
      <w:r w:rsidRPr="00AB187F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| Торжественная церемония подписания двусторонних документов</w:t>
      </w:r>
      <w:r w:rsidR="00AB187F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</w:p>
    <w:p w:rsidR="00662956" w:rsidRPr="00662956" w:rsidRDefault="00662956" w:rsidP="00D9783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Место проведения: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Конгресс-холл «Минск» (Зона президиума)</w:t>
      </w:r>
      <w:r w:rsidR="00D9783A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AB187F" w:rsidRDefault="00AB187F" w:rsidP="00662956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662956" w:rsidRPr="00D9783A" w:rsidRDefault="00662956" w:rsidP="00D9783A">
      <w:pPr>
        <w:pStyle w:val="a9"/>
        <w:numPr>
          <w:ilvl w:val="0"/>
          <w:numId w:val="32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12:</w:t>
      </w:r>
      <w:r w:rsidR="004306AA"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00</w:t>
      </w:r>
      <w:r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– 1</w:t>
      </w:r>
      <w:r w:rsidR="004306AA"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2</w:t>
      </w:r>
      <w:r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:05 | Перерыв</w:t>
      </w:r>
      <w:r w:rsidR="00D521F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</w:p>
    <w:p w:rsidR="00662956" w:rsidRPr="00D9783A" w:rsidRDefault="00662956" w:rsidP="00D9783A">
      <w:pPr>
        <w:pStyle w:val="a9"/>
        <w:numPr>
          <w:ilvl w:val="0"/>
          <w:numId w:val="32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</w:t>
      </w:r>
      <w:r w:rsidR="004306AA"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2</w:t>
      </w:r>
      <w:r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:05 – 14:</w:t>
      </w:r>
      <w:r w:rsidR="004306AA"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</w:t>
      </w:r>
      <w:r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 | Раб</w:t>
      </w:r>
      <w:r w:rsidR="00A5338E"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ота тематической секции</w:t>
      </w:r>
      <w:r w:rsidR="00D521F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</w:p>
    <w:p w:rsidR="00C432E7" w:rsidRDefault="00C432E7" w:rsidP="00662956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662956" w:rsidRPr="005C297E" w:rsidRDefault="00662956" w:rsidP="00691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СЕКЦИЯ </w:t>
      </w:r>
      <w:r w:rsidR="00C93FA4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</w:t>
      </w: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: КРЕАТИВНЫЕ ИНДУСТРИИ И ПРОМЫШЛЕННАЯ СОБСТВЕННОСТЬ</w:t>
      </w:r>
      <w:r w:rsidR="00D521F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</w:p>
    <w:p w:rsidR="00662956" w:rsidRPr="005C297E" w:rsidRDefault="00662956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Место проведения: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Конгресс-холл «Минск»</w:t>
      </w:r>
      <w:r w:rsidR="00AA6B06"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r w:rsidR="004A4C0F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12</w:t>
      </w:r>
      <w:r w:rsidR="00AA6B06"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:05 – 14:</w:t>
      </w:r>
      <w:r w:rsidR="004A4C0F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</w:t>
      </w:r>
      <w:r w:rsidR="00AA6B06"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0)</w:t>
      </w:r>
      <w:r w:rsidR="00D521F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</w:p>
    <w:p w:rsidR="00662956" w:rsidRDefault="00662956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Модератор: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A7975"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Курман</w:t>
      </w:r>
      <w:proofErr w:type="spellEnd"/>
      <w:r w:rsidR="00FA7975"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Алексей Викторович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4F14B6"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="00FA7975"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FA7975" w:rsidRPr="005C297E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Г</w:t>
      </w:r>
      <w:r w:rsidRPr="005C297E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енеральн</w:t>
      </w:r>
      <w:r w:rsidR="00FA7975" w:rsidRPr="005C297E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ый директор</w:t>
      </w:r>
      <w:r w:rsidRPr="005C297E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 </w:t>
      </w:r>
      <w:r w:rsidR="008F06B6" w:rsidRPr="008F06B6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Национального центра интеллектуальной собственности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730407" w:rsidRPr="00D9783A" w:rsidRDefault="00D9783A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D9783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Вопросы для обсуждения:</w:t>
      </w:r>
    </w:p>
    <w:p w:rsidR="0085280E" w:rsidRDefault="007C1A98" w:rsidP="005C297E">
      <w:pPr>
        <w:pStyle w:val="a9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>Патентные решения для креативных индустрий: новые возможности промышленной собственности.</w:t>
      </w:r>
      <w:r w:rsidR="004D4A53"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85280E"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>От дизайна к бренду: промышленная собственность как интеллектуальный капитал креативной экономики</w:t>
      </w:r>
      <w:r w:rsidR="006B722E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85280E" w:rsidRDefault="0085280E" w:rsidP="005C297E">
      <w:pPr>
        <w:pStyle w:val="a9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>З</w:t>
      </w:r>
      <w:r w:rsidR="004D4A53"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ащита прав на объекты права промышленной </w:t>
      </w:r>
      <w:r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>собственности: современные механизмы противодействия нару</w:t>
      </w:r>
      <w:r w:rsidR="006B722E">
        <w:rPr>
          <w:rFonts w:ascii="Times New Roman" w:eastAsia="Times New Roman" w:hAnsi="Times New Roman" w:cs="Times New Roman"/>
          <w:sz w:val="30"/>
          <w:szCs w:val="30"/>
          <w:lang w:eastAsia="ru-RU"/>
        </w:rPr>
        <w:t>шениям в креативных индустриях.</w:t>
      </w:r>
    </w:p>
    <w:p w:rsidR="0085280E" w:rsidRDefault="0085280E" w:rsidP="005C297E">
      <w:pPr>
        <w:pStyle w:val="a9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Контрафакт в цифровую эпоху: новые вызовы и эффективные инструменты защиты </w:t>
      </w:r>
      <w:r w:rsidR="004D4A53"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промышленной </w:t>
      </w:r>
      <w:r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>собственности.</w:t>
      </w:r>
    </w:p>
    <w:p w:rsidR="0085280E" w:rsidRDefault="009C019E" w:rsidP="009C019E">
      <w:pPr>
        <w:pStyle w:val="a9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>От патента к прибыли: успешная коммерциализация объектов промышленной собственности</w:t>
      </w:r>
      <w:r w:rsidR="0085280E"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4D4A53" w:rsidRDefault="004D4A53" w:rsidP="005C29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730407" w:rsidRPr="00D9783A" w:rsidRDefault="004A4C0F" w:rsidP="00D9783A">
      <w:pPr>
        <w:pStyle w:val="a9"/>
        <w:numPr>
          <w:ilvl w:val="0"/>
          <w:numId w:val="33"/>
        </w:num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14:0</w:t>
      </w:r>
      <w:r w:rsidR="00730407"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 – 15:15 | Обеденная кофе-пауза. Работа интерактивных зон выставки</w:t>
      </w:r>
    </w:p>
    <w:p w:rsidR="00730407" w:rsidRPr="00662956" w:rsidRDefault="00730407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Локация для участников: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Холл 2-го этажа</w:t>
      </w:r>
      <w:r w:rsidR="00D9783A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730407" w:rsidRPr="00662956" w:rsidRDefault="00730407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Локация для VIP-гостей: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Ресторан «Столица»</w:t>
      </w:r>
      <w:r w:rsidR="00D9783A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730407" w:rsidRDefault="00730407" w:rsidP="005C29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730407" w:rsidRPr="00D9783A" w:rsidRDefault="00730407" w:rsidP="00D9783A">
      <w:pPr>
        <w:pStyle w:val="a9"/>
        <w:numPr>
          <w:ilvl w:val="0"/>
          <w:numId w:val="33"/>
        </w:num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15:15 – 16:45 | Работа </w:t>
      </w:r>
      <w:r w:rsidR="00171194"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тематических секций (п</w:t>
      </w:r>
      <w:r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родолжение)</w:t>
      </w:r>
      <w:r w:rsidR="0069106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</w:p>
    <w:p w:rsidR="00730407" w:rsidRPr="005C297E" w:rsidRDefault="00730407" w:rsidP="005C29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C93FA4" w:rsidRPr="005C297E" w:rsidRDefault="00C93FA4" w:rsidP="00691066">
      <w:pPr>
        <w:spacing w:after="0" w:line="240" w:lineRule="auto"/>
        <w:ind w:firstLine="1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СЕКЦИЯ </w:t>
      </w: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2</w:t>
      </w: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: ЦИФРОВЫЕ ТЕХНОЛОГИИ И АВТОРСКОЕ ПРАВО</w:t>
      </w:r>
      <w:r w:rsidR="0069106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</w:p>
    <w:p w:rsidR="00C93FA4" w:rsidRPr="005C297E" w:rsidRDefault="00C93FA4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Место проведения: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171194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Конгресс-холл «Минск»</w:t>
      </w:r>
      <w:r w:rsidR="0017119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или </w:t>
      </w:r>
      <w:r w:rsidR="00171194"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>Круглый зал переговоров</w:t>
      </w:r>
      <w:r w:rsidR="00171194">
        <w:rPr>
          <w:rFonts w:ascii="Times New Roman" w:eastAsia="Times New Roman" w:hAnsi="Times New Roman" w:cs="Times New Roman"/>
          <w:sz w:val="30"/>
          <w:szCs w:val="30"/>
          <w:lang w:eastAsia="ru-RU"/>
        </w:rPr>
        <w:t>)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5:00 – 16:45</w:t>
      </w: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)</w:t>
      </w:r>
    </w:p>
    <w:p w:rsidR="00C93FA4" w:rsidRPr="005C297E" w:rsidRDefault="00C93FA4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Модератор: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0109E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Иванова Диана Владимировна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</w:t>
      </w:r>
      <w:r w:rsidR="000109E7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начальник управления научно-образовательной и издательской деятельности</w:t>
      </w:r>
      <w:r w:rsidRPr="005C297E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 </w:t>
      </w:r>
      <w:r w:rsidR="008E544D" w:rsidRPr="008E544D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Национального центра интеллектуальной собственности</w:t>
      </w:r>
      <w:r w:rsidR="00A5338E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 кандидат юридических наук, доцент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D9783A" w:rsidRPr="00D9783A" w:rsidRDefault="00D9783A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D9783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Вопросы для обсуждения:</w:t>
      </w:r>
    </w:p>
    <w:p w:rsidR="00C93FA4" w:rsidRDefault="00C93FA4" w:rsidP="00C93FA4">
      <w:pPr>
        <w:pStyle w:val="a9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>Генеративный искусственный интеллект и авторское право: между инно</w:t>
      </w:r>
      <w:r w:rsidR="006B722E">
        <w:rPr>
          <w:rFonts w:ascii="Times New Roman" w:eastAsia="Times New Roman" w:hAnsi="Times New Roman" w:cs="Times New Roman"/>
          <w:sz w:val="30"/>
          <w:szCs w:val="30"/>
          <w:lang w:eastAsia="ru-RU"/>
        </w:rPr>
        <w:t>вациями и защитой прав авторов.</w:t>
      </w:r>
    </w:p>
    <w:p w:rsidR="00C93FA4" w:rsidRDefault="00C93FA4" w:rsidP="00C93FA4">
      <w:pPr>
        <w:pStyle w:val="a9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>Служебные произведения в цифровых и креативных индустриях: особенности создания, распределения прав и коммерциализации.</w:t>
      </w:r>
    </w:p>
    <w:p w:rsidR="00C93FA4" w:rsidRPr="006B722E" w:rsidRDefault="00C93FA4" w:rsidP="00C93FA4">
      <w:pPr>
        <w:pStyle w:val="a9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5338E">
        <w:rPr>
          <w:rFonts w:ascii="Times New Roman" w:hAnsi="Times New Roman" w:cs="Times New Roman"/>
          <w:sz w:val="30"/>
          <w:szCs w:val="30"/>
        </w:rPr>
        <w:t>Интеллектуальная собственность как основа нематериальных активов и факто</w:t>
      </w:r>
      <w:r w:rsidR="006B722E">
        <w:rPr>
          <w:rFonts w:ascii="Times New Roman" w:hAnsi="Times New Roman" w:cs="Times New Roman"/>
          <w:sz w:val="30"/>
          <w:szCs w:val="30"/>
        </w:rPr>
        <w:t>р развития цифровых технологий.</w:t>
      </w:r>
    </w:p>
    <w:p w:rsidR="00C93FA4" w:rsidRDefault="00C93FA4" w:rsidP="00C93FA4">
      <w:pPr>
        <w:pStyle w:val="a9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Финансовые инструменты поддержки создания, охраны и коммерциализации объектов авторского права в креативной экономике. </w:t>
      </w:r>
    </w:p>
    <w:p w:rsidR="00C93FA4" w:rsidRDefault="00C93FA4" w:rsidP="005C29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F15AE1" w:rsidRDefault="00730407" w:rsidP="00691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СЕКЦИЯ </w:t>
      </w:r>
      <w:r w:rsidR="00171194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3</w:t>
      </w: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: ИНТЕ</w:t>
      </w:r>
    </w:p>
    <w:p w:rsidR="00D5329F" w:rsidRPr="005C297E" w:rsidRDefault="00730407" w:rsidP="00691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bookmarkEnd w:id="0"/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РЕСЫ АВТОРОВ, ПРАВООБЛАДАТЕЛЕЙ И ПОЛЬЗОВАТЕЛЕЙ: ПОИСК БАЛАНСА</w:t>
      </w:r>
    </w:p>
    <w:p w:rsidR="004D4A53" w:rsidRPr="005C297E" w:rsidRDefault="004D4A53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Место проведения: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171194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>Круглый зал переговоров</w:t>
      </w:r>
      <w:r w:rsidR="0017119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или </w:t>
      </w:r>
      <w:r w:rsidR="00171194"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Конгресс-холл «Минск»</w:t>
      </w:r>
      <w:r w:rsidR="00171194">
        <w:rPr>
          <w:rFonts w:ascii="Times New Roman" w:eastAsia="Times New Roman" w:hAnsi="Times New Roman" w:cs="Times New Roman"/>
          <w:sz w:val="30"/>
          <w:szCs w:val="30"/>
          <w:lang w:eastAsia="ru-RU"/>
        </w:rPr>
        <w:t>)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C93FA4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15:</w:t>
      </w:r>
      <w:r w:rsidR="00C93FA4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00</w:t>
      </w: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– 16:45</w:t>
      </w:r>
      <w:r w:rsidR="00C93FA4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)</w:t>
      </w:r>
    </w:p>
    <w:p w:rsidR="00D5329F" w:rsidRDefault="004D4A53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Модератор: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Заяц Александр Павлович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</w:t>
      </w:r>
      <w:r w:rsidR="00A5338E">
        <w:rPr>
          <w:rFonts w:ascii="Times New Roman" w:eastAsia="Times New Roman" w:hAnsi="Times New Roman" w:cs="Times New Roman"/>
          <w:sz w:val="30"/>
          <w:szCs w:val="30"/>
          <w:lang w:eastAsia="ru-RU"/>
        </w:rPr>
        <w:t>З</w:t>
      </w:r>
      <w:r w:rsidRPr="005C297E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аместитель генерального директора </w:t>
      </w:r>
      <w:r w:rsidR="008E544D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Национального центра интеллектуальной собственности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D9783A" w:rsidRPr="00D9783A" w:rsidRDefault="00D9783A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D9783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Вопросы для обсуждения:</w:t>
      </w:r>
    </w:p>
    <w:p w:rsidR="004D4A53" w:rsidRDefault="004D4A53" w:rsidP="005C297E">
      <w:pPr>
        <w:pStyle w:val="a9"/>
        <w:numPr>
          <w:ilvl w:val="0"/>
          <w:numId w:val="22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A5338E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Коллективное управление имущественными правами: современные вызовы и перспективы развития системы авторского права.</w:t>
      </w:r>
    </w:p>
    <w:p w:rsidR="004D4A53" w:rsidRDefault="004D4A53" w:rsidP="005C297E">
      <w:pPr>
        <w:pStyle w:val="a9"/>
        <w:numPr>
          <w:ilvl w:val="0"/>
          <w:numId w:val="22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A5338E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Использование произведений без согласия правообладателя: новые законодательные механизмы и пределы их применения.</w:t>
      </w:r>
    </w:p>
    <w:p w:rsidR="004D4A53" w:rsidRPr="00A5338E" w:rsidRDefault="004D4A53" w:rsidP="005C297E">
      <w:pPr>
        <w:pStyle w:val="a9"/>
        <w:numPr>
          <w:ilvl w:val="0"/>
          <w:numId w:val="22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A5338E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Музыка в общественном пространстве: правовое регулирование использования произведений как фактор развития культуры.</w:t>
      </w:r>
    </w:p>
    <w:p w:rsidR="006E4823" w:rsidRPr="005C297E" w:rsidRDefault="006E4823" w:rsidP="005C29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62956" w:rsidRPr="005C297E" w:rsidRDefault="006E4823" w:rsidP="005C29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16:</w:t>
      </w:r>
      <w:r w:rsidR="00662956"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</w:t>
      </w:r>
      <w:r w:rsidR="00662956"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– 17:45 | ТОРЖЕСТВЕННОЕ МЕРОПРИЯТИЕ ПАРТНЕРОВ</w:t>
      </w:r>
    </w:p>
    <w:p w:rsidR="00662956" w:rsidRPr="005C297E" w:rsidRDefault="00662956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Название: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«Интеллектуальная собственность на стыке моды и дизайна»</w:t>
      </w:r>
    </w:p>
    <w:p w:rsidR="00662956" w:rsidRDefault="00662956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C297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Место проведения:</w:t>
      </w:r>
      <w:r w:rsidRPr="005C297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Конгресс-холл «Минск» (2-й этаж)</w:t>
      </w:r>
    </w:p>
    <w:p w:rsidR="008E544D" w:rsidRDefault="008E544D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112DAF" w:rsidRPr="00D9783A" w:rsidRDefault="006E4823" w:rsidP="00D9783A">
      <w:pPr>
        <w:pStyle w:val="a9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lastRenderedPageBreak/>
        <w:t>16:</w:t>
      </w:r>
      <w:r w:rsidR="00112DAF"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5</w:t>
      </w:r>
      <w:r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0</w:t>
      </w:r>
      <w:r w:rsidR="00112DAF"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– 17:30</w:t>
      </w:r>
      <w:r w:rsidR="00112DAF" w:rsidRPr="00D9783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| Показ модных коллекций (</w:t>
      </w:r>
      <w:proofErr w:type="spellStart"/>
      <w:r w:rsidR="00112DAF" w:rsidRPr="00D9783A">
        <w:rPr>
          <w:rFonts w:ascii="Times New Roman" w:eastAsia="Times New Roman" w:hAnsi="Times New Roman" w:cs="Times New Roman"/>
          <w:sz w:val="30"/>
          <w:szCs w:val="30"/>
          <w:lang w:eastAsia="ru-RU"/>
        </w:rPr>
        <w:t>Fashion</w:t>
      </w:r>
      <w:proofErr w:type="spellEnd"/>
      <w:r w:rsidR="00112DAF" w:rsidRPr="00D9783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112DAF" w:rsidRPr="00D9783A">
        <w:rPr>
          <w:rFonts w:ascii="Times New Roman" w:eastAsia="Times New Roman" w:hAnsi="Times New Roman" w:cs="Times New Roman"/>
          <w:sz w:val="30"/>
          <w:szCs w:val="30"/>
          <w:lang w:eastAsia="ru-RU"/>
        </w:rPr>
        <w:t>Show</w:t>
      </w:r>
      <w:proofErr w:type="spellEnd"/>
      <w:r w:rsidR="00112DAF" w:rsidRPr="00D9783A">
        <w:rPr>
          <w:rFonts w:ascii="Times New Roman" w:eastAsia="Times New Roman" w:hAnsi="Times New Roman" w:cs="Times New Roman"/>
          <w:sz w:val="30"/>
          <w:szCs w:val="30"/>
          <w:lang w:eastAsia="ru-RU"/>
        </w:rPr>
        <w:t>): презентация уникальных дизайнерских решений и промышленных образцов белорусских авторов.</w:t>
      </w:r>
    </w:p>
    <w:p w:rsidR="00112DAF" w:rsidRPr="00D9783A" w:rsidRDefault="00112DAF" w:rsidP="00D9783A">
      <w:pPr>
        <w:pStyle w:val="a9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17:30 – 17:45</w:t>
      </w:r>
      <w:r w:rsidR="006E4823" w:rsidRPr="00D9783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| Фотосессия</w:t>
      </w:r>
      <w:r w:rsidRPr="00D9783A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112DAF" w:rsidRDefault="00112DAF" w:rsidP="00112DA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730407" w:rsidRPr="00D9783A" w:rsidRDefault="00730407" w:rsidP="00D9783A">
      <w:pPr>
        <w:pStyle w:val="a9"/>
        <w:numPr>
          <w:ilvl w:val="0"/>
          <w:numId w:val="33"/>
        </w:num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D9783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17:45 – 18:05 | Подведение итогов. Закрытие конференции</w:t>
      </w:r>
    </w:p>
    <w:p w:rsidR="00730407" w:rsidRPr="00662956" w:rsidRDefault="00730407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295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Место проведения:</w:t>
      </w:r>
      <w:r w:rsidRPr="0066295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Круглый зал переговоров</w:t>
      </w:r>
    </w:p>
    <w:p w:rsidR="00730407" w:rsidRPr="00505658" w:rsidRDefault="00730407" w:rsidP="00D9783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5056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Принятие проекта итоговой резолюции конференции. </w:t>
      </w:r>
    </w:p>
    <w:sectPr w:rsidR="00730407" w:rsidRPr="00505658" w:rsidSect="00885807">
      <w:headerReference w:type="default" r:id="rId7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2EF" w:rsidRDefault="002D12EF" w:rsidP="00662956">
      <w:pPr>
        <w:spacing w:after="0" w:line="240" w:lineRule="auto"/>
      </w:pPr>
      <w:r>
        <w:separator/>
      </w:r>
    </w:p>
  </w:endnote>
  <w:endnote w:type="continuationSeparator" w:id="0">
    <w:p w:rsidR="002D12EF" w:rsidRDefault="002D12EF" w:rsidP="00662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2EF" w:rsidRDefault="002D12EF" w:rsidP="00662956">
      <w:pPr>
        <w:spacing w:after="0" w:line="240" w:lineRule="auto"/>
      </w:pPr>
      <w:r>
        <w:separator/>
      </w:r>
    </w:p>
  </w:footnote>
  <w:footnote w:type="continuationSeparator" w:id="0">
    <w:p w:rsidR="002D12EF" w:rsidRDefault="002D12EF" w:rsidP="00662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61362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62956" w:rsidRPr="00662956" w:rsidRDefault="00662956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662956">
          <w:rPr>
            <w:rFonts w:ascii="Times New Roman" w:hAnsi="Times New Roman" w:cs="Times New Roman"/>
            <w:sz w:val="24"/>
          </w:rPr>
          <w:fldChar w:fldCharType="begin"/>
        </w:r>
        <w:r w:rsidRPr="00662956">
          <w:rPr>
            <w:rFonts w:ascii="Times New Roman" w:hAnsi="Times New Roman" w:cs="Times New Roman"/>
            <w:sz w:val="24"/>
          </w:rPr>
          <w:instrText>PAGE   \* MERGEFORMAT</w:instrText>
        </w:r>
        <w:r w:rsidRPr="00662956">
          <w:rPr>
            <w:rFonts w:ascii="Times New Roman" w:hAnsi="Times New Roman" w:cs="Times New Roman"/>
            <w:sz w:val="24"/>
          </w:rPr>
          <w:fldChar w:fldCharType="separate"/>
        </w:r>
        <w:r w:rsidR="00F15AE1">
          <w:rPr>
            <w:rFonts w:ascii="Times New Roman" w:hAnsi="Times New Roman" w:cs="Times New Roman"/>
            <w:noProof/>
            <w:sz w:val="24"/>
          </w:rPr>
          <w:t>5</w:t>
        </w:r>
        <w:r w:rsidRPr="0066295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62956" w:rsidRDefault="00662956">
    <w:pPr>
      <w:pStyle w:val="a5"/>
    </w:pPr>
  </w:p>
  <w:p w:rsidR="00662956" w:rsidRDefault="0066295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047233FF"/>
    <w:multiLevelType w:val="hybridMultilevel"/>
    <w:tmpl w:val="3F00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073F0"/>
    <w:multiLevelType w:val="hybridMultilevel"/>
    <w:tmpl w:val="05A6EC08"/>
    <w:lvl w:ilvl="0" w:tplc="802816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7622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8C8C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B873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D49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DAF3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5CB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BAAA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8E01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3747710"/>
    <w:multiLevelType w:val="hybridMultilevel"/>
    <w:tmpl w:val="DDEE6F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370723"/>
    <w:multiLevelType w:val="hybridMultilevel"/>
    <w:tmpl w:val="D20C9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CB06AE"/>
    <w:multiLevelType w:val="multilevel"/>
    <w:tmpl w:val="5AACC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820561"/>
    <w:multiLevelType w:val="multilevel"/>
    <w:tmpl w:val="04D0E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9C62C4"/>
    <w:multiLevelType w:val="multilevel"/>
    <w:tmpl w:val="5ABAF3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155544"/>
    <w:multiLevelType w:val="hybridMultilevel"/>
    <w:tmpl w:val="395A82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1B5332"/>
    <w:multiLevelType w:val="multilevel"/>
    <w:tmpl w:val="E6329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657F5"/>
    <w:multiLevelType w:val="multilevel"/>
    <w:tmpl w:val="3B407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E1540A"/>
    <w:multiLevelType w:val="multilevel"/>
    <w:tmpl w:val="E1065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4B6479"/>
    <w:multiLevelType w:val="multilevel"/>
    <w:tmpl w:val="79344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5735F0"/>
    <w:multiLevelType w:val="hybridMultilevel"/>
    <w:tmpl w:val="0E3A0C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B9F0FD1"/>
    <w:multiLevelType w:val="hybridMultilevel"/>
    <w:tmpl w:val="EC5AE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03908"/>
    <w:multiLevelType w:val="multilevel"/>
    <w:tmpl w:val="33FA4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095266"/>
    <w:multiLevelType w:val="multilevel"/>
    <w:tmpl w:val="CC72D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EC6E89"/>
    <w:multiLevelType w:val="multilevel"/>
    <w:tmpl w:val="ABE4C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7D331D"/>
    <w:multiLevelType w:val="multilevel"/>
    <w:tmpl w:val="5126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C651A0"/>
    <w:multiLevelType w:val="multilevel"/>
    <w:tmpl w:val="4EB01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F81F67"/>
    <w:multiLevelType w:val="multilevel"/>
    <w:tmpl w:val="EA7C3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D50CBE"/>
    <w:multiLevelType w:val="multilevel"/>
    <w:tmpl w:val="EB6E8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FF6AE9"/>
    <w:multiLevelType w:val="multilevel"/>
    <w:tmpl w:val="BCDE0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9C3BA9"/>
    <w:multiLevelType w:val="multilevel"/>
    <w:tmpl w:val="243C9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A327F5"/>
    <w:multiLevelType w:val="hybridMultilevel"/>
    <w:tmpl w:val="F98C3B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2B0A29"/>
    <w:multiLevelType w:val="multilevel"/>
    <w:tmpl w:val="141C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9B6D8E"/>
    <w:multiLevelType w:val="multilevel"/>
    <w:tmpl w:val="5ABAF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1A3385"/>
    <w:multiLevelType w:val="multilevel"/>
    <w:tmpl w:val="E4C28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A3D06D2"/>
    <w:multiLevelType w:val="multilevel"/>
    <w:tmpl w:val="D186B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F40A6A"/>
    <w:multiLevelType w:val="multilevel"/>
    <w:tmpl w:val="7AB6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DF5F2E"/>
    <w:multiLevelType w:val="hybridMultilevel"/>
    <w:tmpl w:val="6D8C25A0"/>
    <w:lvl w:ilvl="0" w:tplc="664E3C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5480E99"/>
    <w:multiLevelType w:val="multilevel"/>
    <w:tmpl w:val="6A38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6D551D"/>
    <w:multiLevelType w:val="hybridMultilevel"/>
    <w:tmpl w:val="25BC0C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8120C8"/>
    <w:multiLevelType w:val="multilevel"/>
    <w:tmpl w:val="7D5CA2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25"/>
  </w:num>
  <w:num w:numId="5">
    <w:abstractNumId w:val="18"/>
  </w:num>
  <w:num w:numId="6">
    <w:abstractNumId w:val="21"/>
  </w:num>
  <w:num w:numId="7">
    <w:abstractNumId w:val="14"/>
  </w:num>
  <w:num w:numId="8">
    <w:abstractNumId w:val="10"/>
  </w:num>
  <w:num w:numId="9">
    <w:abstractNumId w:val="4"/>
  </w:num>
  <w:num w:numId="10">
    <w:abstractNumId w:val="27"/>
  </w:num>
  <w:num w:numId="11">
    <w:abstractNumId w:val="16"/>
  </w:num>
  <w:num w:numId="12">
    <w:abstractNumId w:val="24"/>
  </w:num>
  <w:num w:numId="13">
    <w:abstractNumId w:val="28"/>
  </w:num>
  <w:num w:numId="14">
    <w:abstractNumId w:val="30"/>
  </w:num>
  <w:num w:numId="15">
    <w:abstractNumId w:val="20"/>
  </w:num>
  <w:num w:numId="16">
    <w:abstractNumId w:val="1"/>
  </w:num>
  <w:num w:numId="17">
    <w:abstractNumId w:val="22"/>
  </w:num>
  <w:num w:numId="18">
    <w:abstractNumId w:val="11"/>
  </w:num>
  <w:num w:numId="19">
    <w:abstractNumId w:val="17"/>
  </w:num>
  <w:num w:numId="20">
    <w:abstractNumId w:val="15"/>
  </w:num>
  <w:num w:numId="21">
    <w:abstractNumId w:val="12"/>
  </w:num>
  <w:num w:numId="22">
    <w:abstractNumId w:val="26"/>
  </w:num>
  <w:num w:numId="23">
    <w:abstractNumId w:val="29"/>
  </w:num>
  <w:num w:numId="24">
    <w:abstractNumId w:val="7"/>
  </w:num>
  <w:num w:numId="25">
    <w:abstractNumId w:val="2"/>
  </w:num>
  <w:num w:numId="26">
    <w:abstractNumId w:val="31"/>
  </w:num>
  <w:num w:numId="27">
    <w:abstractNumId w:val="13"/>
  </w:num>
  <w:num w:numId="28">
    <w:abstractNumId w:val="6"/>
  </w:num>
  <w:num w:numId="29">
    <w:abstractNumId w:val="8"/>
  </w:num>
  <w:num w:numId="30">
    <w:abstractNumId w:val="32"/>
  </w:num>
  <w:num w:numId="31">
    <w:abstractNumId w:val="3"/>
  </w:num>
  <w:num w:numId="32">
    <w:abstractNumId w:val="23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56"/>
    <w:rsid w:val="000109E7"/>
    <w:rsid w:val="0001281D"/>
    <w:rsid w:val="00015286"/>
    <w:rsid w:val="00096376"/>
    <w:rsid w:val="000A262E"/>
    <w:rsid w:val="000B45B2"/>
    <w:rsid w:val="000B5266"/>
    <w:rsid w:val="000B7932"/>
    <w:rsid w:val="000D6348"/>
    <w:rsid w:val="00112DAF"/>
    <w:rsid w:val="00114B26"/>
    <w:rsid w:val="00156BFC"/>
    <w:rsid w:val="00171194"/>
    <w:rsid w:val="002118A6"/>
    <w:rsid w:val="00241246"/>
    <w:rsid w:val="00265E56"/>
    <w:rsid w:val="002B1B43"/>
    <w:rsid w:val="002D12EF"/>
    <w:rsid w:val="002D3188"/>
    <w:rsid w:val="00316243"/>
    <w:rsid w:val="003249DB"/>
    <w:rsid w:val="00355463"/>
    <w:rsid w:val="0037218A"/>
    <w:rsid w:val="004306AA"/>
    <w:rsid w:val="00430B00"/>
    <w:rsid w:val="004435B5"/>
    <w:rsid w:val="004849F0"/>
    <w:rsid w:val="004A4C0F"/>
    <w:rsid w:val="004D4A53"/>
    <w:rsid w:val="004F14B6"/>
    <w:rsid w:val="00505658"/>
    <w:rsid w:val="005167F6"/>
    <w:rsid w:val="005646A6"/>
    <w:rsid w:val="005A3AD7"/>
    <w:rsid w:val="005C297E"/>
    <w:rsid w:val="00604915"/>
    <w:rsid w:val="00605850"/>
    <w:rsid w:val="006545D4"/>
    <w:rsid w:val="00662956"/>
    <w:rsid w:val="00691066"/>
    <w:rsid w:val="00694B57"/>
    <w:rsid w:val="00697E25"/>
    <w:rsid w:val="006B722E"/>
    <w:rsid w:val="006C4B3D"/>
    <w:rsid w:val="006E4823"/>
    <w:rsid w:val="006F27C2"/>
    <w:rsid w:val="00716E73"/>
    <w:rsid w:val="00730407"/>
    <w:rsid w:val="00747193"/>
    <w:rsid w:val="007B0D2D"/>
    <w:rsid w:val="007C1A98"/>
    <w:rsid w:val="007D16E9"/>
    <w:rsid w:val="0085280E"/>
    <w:rsid w:val="008764AF"/>
    <w:rsid w:val="00885807"/>
    <w:rsid w:val="008C3E7F"/>
    <w:rsid w:val="008D28FF"/>
    <w:rsid w:val="008E544D"/>
    <w:rsid w:val="008F06B6"/>
    <w:rsid w:val="00941351"/>
    <w:rsid w:val="009632BE"/>
    <w:rsid w:val="009C019E"/>
    <w:rsid w:val="009C4EAE"/>
    <w:rsid w:val="009F49D5"/>
    <w:rsid w:val="00A5338E"/>
    <w:rsid w:val="00AA369E"/>
    <w:rsid w:val="00AA6327"/>
    <w:rsid w:val="00AA6B06"/>
    <w:rsid w:val="00AB187F"/>
    <w:rsid w:val="00B4209B"/>
    <w:rsid w:val="00BC1DBA"/>
    <w:rsid w:val="00BE41B7"/>
    <w:rsid w:val="00C07E5B"/>
    <w:rsid w:val="00C17C6B"/>
    <w:rsid w:val="00C432E7"/>
    <w:rsid w:val="00C56621"/>
    <w:rsid w:val="00C6066E"/>
    <w:rsid w:val="00C80617"/>
    <w:rsid w:val="00C92A31"/>
    <w:rsid w:val="00C93FA4"/>
    <w:rsid w:val="00CA607B"/>
    <w:rsid w:val="00CB2A2E"/>
    <w:rsid w:val="00D0519C"/>
    <w:rsid w:val="00D521F9"/>
    <w:rsid w:val="00D5329F"/>
    <w:rsid w:val="00D9783A"/>
    <w:rsid w:val="00DF4C9B"/>
    <w:rsid w:val="00E7771D"/>
    <w:rsid w:val="00F15AE1"/>
    <w:rsid w:val="00F20D62"/>
    <w:rsid w:val="00F70AB9"/>
    <w:rsid w:val="00F83DF2"/>
    <w:rsid w:val="00FA7975"/>
    <w:rsid w:val="00FB44C6"/>
    <w:rsid w:val="00FF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D716480"/>
  <w15:chartTrackingRefBased/>
  <w15:docId w15:val="{36359EE5-7D2B-4B00-9D19-A67E2961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286pc">
    <w:name w:val="t286pc"/>
    <w:basedOn w:val="a0"/>
    <w:rsid w:val="00662956"/>
  </w:style>
  <w:style w:type="character" w:styleId="a3">
    <w:name w:val="Strong"/>
    <w:basedOn w:val="a0"/>
    <w:uiPriority w:val="22"/>
    <w:qFormat/>
    <w:rsid w:val="00662956"/>
    <w:rPr>
      <w:b/>
      <w:bCs/>
    </w:rPr>
  </w:style>
  <w:style w:type="character" w:styleId="a4">
    <w:name w:val="Emphasis"/>
    <w:basedOn w:val="a0"/>
    <w:uiPriority w:val="20"/>
    <w:qFormat/>
    <w:rsid w:val="00662956"/>
    <w:rPr>
      <w:i/>
      <w:iCs/>
    </w:rPr>
  </w:style>
  <w:style w:type="paragraph" w:styleId="a5">
    <w:name w:val="header"/>
    <w:basedOn w:val="a"/>
    <w:link w:val="a6"/>
    <w:uiPriority w:val="99"/>
    <w:unhideWhenUsed/>
    <w:rsid w:val="0066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2956"/>
  </w:style>
  <w:style w:type="paragraph" w:styleId="a7">
    <w:name w:val="footer"/>
    <w:basedOn w:val="a"/>
    <w:link w:val="a8"/>
    <w:uiPriority w:val="99"/>
    <w:unhideWhenUsed/>
    <w:rsid w:val="0066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2956"/>
  </w:style>
  <w:style w:type="paragraph" w:styleId="a9">
    <w:name w:val="List Paragraph"/>
    <w:basedOn w:val="a"/>
    <w:uiPriority w:val="34"/>
    <w:qFormat/>
    <w:rsid w:val="004435B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41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12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57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922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339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255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216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60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729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622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3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1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085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981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07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6257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594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963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1152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843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172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729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315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670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799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8536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54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939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407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261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750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479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NCIP</Company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Ахраменко А.Д.</dc:creator>
  <cp:keywords/>
  <dc:description/>
  <cp:lastModifiedBy>Маалуф Н.А.</cp:lastModifiedBy>
  <cp:revision>23</cp:revision>
  <cp:lastPrinted>2026-07-31T13:46:00Z</cp:lastPrinted>
  <dcterms:created xsi:type="dcterms:W3CDTF">2026-07-30T13:56:00Z</dcterms:created>
  <dcterms:modified xsi:type="dcterms:W3CDTF">2026-07-31T13:47:00Z</dcterms:modified>
</cp:coreProperties>
</file>